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3D2" w:rsidRDefault="00CA73D2" w:rsidP="00CA73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73D2" w:rsidRDefault="00CA73D2" w:rsidP="00CA73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A73D2" w:rsidRDefault="00CA73D2" w:rsidP="00CA73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CA73D2" w:rsidRDefault="00CA73D2" w:rsidP="00CA73D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CA73D2" w:rsidRDefault="00CA73D2" w:rsidP="00CA73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A73D2" w:rsidRDefault="00CA73D2" w:rsidP="00CA73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A73D2" w:rsidRDefault="00CA73D2" w:rsidP="00CA73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447</w:t>
      </w:r>
    </w:p>
    <w:p w:rsidR="00C01AB8" w:rsidRPr="00097D11" w:rsidRDefault="00CA73D2" w:rsidP="00CA73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BF609C" w:rsidRDefault="00C01AB8" w:rsidP="00BF60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r w:rsidR="00BF609C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в користування</w:t>
      </w:r>
    </w:p>
    <w:p w:rsidR="00C01AB8" w:rsidRPr="00E84F70" w:rsidRDefault="00BF609C" w:rsidP="00BF60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F0E0E">
        <w:rPr>
          <w:rFonts w:ascii="Times New Roman" w:hAnsi="Times New Roman"/>
          <w:b/>
          <w:bCs/>
          <w:sz w:val="28"/>
          <w:szCs w:val="28"/>
          <w:lang w:val="uk-UA"/>
        </w:rPr>
        <w:t>Обслуговуючому кооперативу «</w:t>
      </w:r>
      <w:proofErr w:type="spellStart"/>
      <w:r w:rsidR="007F0E0E">
        <w:rPr>
          <w:rFonts w:ascii="Times New Roman" w:hAnsi="Times New Roman"/>
          <w:b/>
          <w:bCs/>
          <w:sz w:val="28"/>
          <w:szCs w:val="28"/>
          <w:lang w:val="uk-UA"/>
        </w:rPr>
        <w:t>Дивограй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F609C" w:rsidRPr="00196FAC" w:rsidRDefault="00C01AB8" w:rsidP="00BF609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F609C"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7F0E0E">
        <w:rPr>
          <w:rFonts w:ascii="Times New Roman" w:hAnsi="Times New Roman"/>
          <w:bCs/>
          <w:sz w:val="28"/>
          <w:szCs w:val="28"/>
          <w:lang w:val="uk-UA"/>
        </w:rPr>
        <w:t>голови Обслуговуючого кооперативу «</w:t>
      </w:r>
      <w:proofErr w:type="spellStart"/>
      <w:r w:rsidR="007F0E0E">
        <w:rPr>
          <w:rFonts w:ascii="Times New Roman" w:hAnsi="Times New Roman"/>
          <w:bCs/>
          <w:sz w:val="28"/>
          <w:szCs w:val="28"/>
          <w:lang w:val="uk-UA"/>
        </w:rPr>
        <w:t>Дивограй</w:t>
      </w:r>
      <w:proofErr w:type="spellEnd"/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354D9E">
        <w:rPr>
          <w:rFonts w:ascii="Times New Roman" w:hAnsi="Times New Roman"/>
          <w:bCs/>
          <w:sz w:val="28"/>
          <w:szCs w:val="28"/>
          <w:lang w:val="uk-UA"/>
        </w:rPr>
        <w:t xml:space="preserve">затвердження проекту землеустрою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щодо відведення земельної  ділянки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для </w:t>
      </w:r>
      <w:r w:rsidR="007F0E0E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підприємствам, що пов’язані з користуванням надрами  т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а керуючись п. 34 ст. 26 Закону України «Про місцеве самоврядування в Україні», ст.ст.12,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sz w:val="28"/>
          <w:szCs w:val="28"/>
          <w:lang w:val="uk-UA"/>
        </w:rPr>
        <w:t>ст.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Законами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F60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земельної  ділянки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із земель 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 xml:space="preserve">промисловості, транспорту, зв’язку, енергетики, оборони та іншого призначення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(землі </w:t>
      </w:r>
      <w:r w:rsidR="007F0E0E">
        <w:rPr>
          <w:rFonts w:ascii="Times New Roman" w:hAnsi="Times New Roman"/>
          <w:bCs/>
          <w:sz w:val="28"/>
          <w:szCs w:val="28"/>
          <w:lang w:val="uk-UA"/>
        </w:rPr>
        <w:t>які використовуються для технічної інфраструктури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)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F0E0E">
        <w:rPr>
          <w:rFonts w:ascii="Times New Roman" w:hAnsi="Times New Roman"/>
          <w:sz w:val="28"/>
          <w:szCs w:val="28"/>
          <w:lang w:val="uk-UA"/>
        </w:rPr>
        <w:t>Обслуговуючому кооперативу «</w:t>
      </w:r>
      <w:proofErr w:type="spellStart"/>
      <w:r w:rsidR="007F0E0E">
        <w:rPr>
          <w:rFonts w:ascii="Times New Roman" w:hAnsi="Times New Roman"/>
          <w:sz w:val="28"/>
          <w:szCs w:val="28"/>
          <w:lang w:val="uk-UA"/>
        </w:rPr>
        <w:t>Дивограй</w:t>
      </w:r>
      <w:proofErr w:type="spellEnd"/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93EF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>0635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>Хоменка В.П., 1в,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7F0E0E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</w:t>
      </w:r>
      <w:r w:rsidR="00812678" w:rsidRPr="00812678">
        <w:rPr>
          <w:rFonts w:ascii="Times New Roman" w:hAnsi="Times New Roman"/>
          <w:bCs/>
          <w:sz w:val="28"/>
          <w:szCs w:val="28"/>
          <w:lang w:val="uk-UA"/>
        </w:rPr>
        <w:t>11.04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Надати </w:t>
      </w:r>
      <w:r w:rsidR="007F0E0E">
        <w:rPr>
          <w:rFonts w:ascii="Times New Roman" w:hAnsi="Times New Roman"/>
          <w:sz w:val="28"/>
          <w:szCs w:val="28"/>
          <w:lang w:val="uk-UA"/>
        </w:rPr>
        <w:t>Обслуговуючому кооперативу «</w:t>
      </w:r>
      <w:proofErr w:type="spellStart"/>
      <w:r w:rsidR="007F0E0E">
        <w:rPr>
          <w:rFonts w:ascii="Times New Roman" w:hAnsi="Times New Roman"/>
          <w:sz w:val="28"/>
          <w:szCs w:val="28"/>
          <w:lang w:val="uk-UA"/>
        </w:rPr>
        <w:t>Дивограй</w:t>
      </w:r>
      <w:proofErr w:type="spellEnd"/>
      <w:r w:rsidR="007F0E0E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 xml:space="preserve">із земель промисловості, транспорту, зв’язку, енергетики, оборони та іншого призначення </w:t>
      </w:r>
      <w:r w:rsidR="007F0E0E">
        <w:rPr>
          <w:rFonts w:ascii="Times New Roman" w:hAnsi="Times New Roman"/>
          <w:bCs/>
          <w:sz w:val="28"/>
          <w:szCs w:val="28"/>
          <w:lang w:val="uk-UA"/>
        </w:rPr>
        <w:t xml:space="preserve">(землі які використовуються для технічної інфраструктури)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7F0E0E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>7800</w:t>
      </w:r>
      <w:r w:rsidR="007F0E0E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F0E0E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F0E0E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 xml:space="preserve">082 </w:t>
      </w:r>
      <w:r w:rsidR="007F0E0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>0,0635</w:t>
      </w:r>
      <w:r w:rsidR="007F0E0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 xml:space="preserve">по вул. Хоменка В.П., 1в, с. </w:t>
      </w:r>
      <w:proofErr w:type="spellStart"/>
      <w:r w:rsidR="007F0E0E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7F0E0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області, з визначеним цільовим призначенням 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2678" w:rsidRPr="00812678">
        <w:rPr>
          <w:rFonts w:ascii="Times New Roman" w:hAnsi="Times New Roman"/>
          <w:bCs/>
          <w:sz w:val="28"/>
          <w:szCs w:val="28"/>
          <w:lang w:val="uk-UA"/>
        </w:rPr>
        <w:t xml:space="preserve">11.04 Для розміщення та експлуатації основних, підсобних і допоміжних будівель та </w:t>
      </w:r>
      <w:r w:rsidR="00812678" w:rsidRPr="00812678">
        <w:rPr>
          <w:rFonts w:ascii="Times New Roman" w:hAnsi="Times New Roman"/>
          <w:bCs/>
          <w:sz w:val="28"/>
          <w:szCs w:val="28"/>
          <w:lang w:val="uk-UA"/>
        </w:rPr>
        <w:lastRenderedPageBreak/>
        <w:t>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51271" w:rsidRPr="00251271" w:rsidRDefault="00251271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51271" w:rsidRDefault="00251271" w:rsidP="002512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3.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р оренди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7F0E0E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>7800</w:t>
      </w:r>
      <w:r w:rsidR="007F0E0E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F0E0E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F0E0E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 xml:space="preserve">082 </w:t>
      </w:r>
      <w:r w:rsidR="007F0E0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>0,0635</w:t>
      </w:r>
      <w:r w:rsidR="007F0E0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 xml:space="preserve">по вул. Хоменка В.П., 1в, с. </w:t>
      </w:r>
      <w:proofErr w:type="spellStart"/>
      <w:r w:rsidR="007F0E0E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7F0E0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області, з визначеним цільовим призначенням - </w:t>
      </w:r>
      <w:r w:rsidR="00812678" w:rsidRPr="00812678">
        <w:rPr>
          <w:rFonts w:ascii="Times New Roman" w:hAnsi="Times New Roman"/>
          <w:bCs/>
          <w:sz w:val="28"/>
          <w:szCs w:val="28"/>
          <w:lang w:val="uk-UA"/>
        </w:rPr>
        <w:t>11.04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 10 (десять) років, </w:t>
      </w:r>
      <w:r>
        <w:rPr>
          <w:rFonts w:ascii="Times New Roman" w:hAnsi="Times New Roman" w:cs="Times New Roman"/>
          <w:sz w:val="28"/>
          <w:szCs w:val="28"/>
          <w:lang w:val="uk-UA"/>
        </w:rPr>
        <w:t>розмір орендної плати встановити на рівні 12% від нормативної грошової оцінки земельної ділянки в рік.</w:t>
      </w:r>
    </w:p>
    <w:p w:rsidR="00EE1F78" w:rsidRPr="00BF609C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51271">
        <w:rPr>
          <w:rFonts w:ascii="Times New Roman" w:hAnsi="Times New Roman" w:cs="Times New Roman"/>
          <w:sz w:val="28"/>
          <w:szCs w:val="28"/>
        </w:rPr>
        <w:t>4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271"/>
    <w:rsid w:val="0025164D"/>
    <w:rsid w:val="00261A8C"/>
    <w:rsid w:val="00263197"/>
    <w:rsid w:val="002843F3"/>
    <w:rsid w:val="00284773"/>
    <w:rsid w:val="002916AD"/>
    <w:rsid w:val="002E159C"/>
    <w:rsid w:val="002E26AE"/>
    <w:rsid w:val="002E7834"/>
    <w:rsid w:val="00305DF4"/>
    <w:rsid w:val="00332462"/>
    <w:rsid w:val="00336ADB"/>
    <w:rsid w:val="00351493"/>
    <w:rsid w:val="00354D9E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5D0FB0"/>
    <w:rsid w:val="005F7B1A"/>
    <w:rsid w:val="00644EC2"/>
    <w:rsid w:val="00656971"/>
    <w:rsid w:val="0066367C"/>
    <w:rsid w:val="00674F3B"/>
    <w:rsid w:val="00676252"/>
    <w:rsid w:val="006764FE"/>
    <w:rsid w:val="00686A50"/>
    <w:rsid w:val="00696CDB"/>
    <w:rsid w:val="006C1641"/>
    <w:rsid w:val="006E4A2F"/>
    <w:rsid w:val="006E796B"/>
    <w:rsid w:val="006F4C81"/>
    <w:rsid w:val="00703C4E"/>
    <w:rsid w:val="007223C5"/>
    <w:rsid w:val="00780C22"/>
    <w:rsid w:val="007F0E0E"/>
    <w:rsid w:val="007F1454"/>
    <w:rsid w:val="00805795"/>
    <w:rsid w:val="00812678"/>
    <w:rsid w:val="00843C59"/>
    <w:rsid w:val="00846BC9"/>
    <w:rsid w:val="00855EC9"/>
    <w:rsid w:val="00862C6F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270EA"/>
    <w:rsid w:val="00A42C53"/>
    <w:rsid w:val="00A724EB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6D1D"/>
    <w:rsid w:val="00BC0F68"/>
    <w:rsid w:val="00BF609C"/>
    <w:rsid w:val="00C01AB8"/>
    <w:rsid w:val="00C23570"/>
    <w:rsid w:val="00C32FAC"/>
    <w:rsid w:val="00C3619C"/>
    <w:rsid w:val="00C455A2"/>
    <w:rsid w:val="00C45F69"/>
    <w:rsid w:val="00C6388F"/>
    <w:rsid w:val="00C8340C"/>
    <w:rsid w:val="00C93EFB"/>
    <w:rsid w:val="00CA73D2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0A7"/>
    <w:rsid w:val="00E5244A"/>
    <w:rsid w:val="00E6456B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74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10</cp:revision>
  <cp:lastPrinted>2022-03-11T09:00:00Z</cp:lastPrinted>
  <dcterms:created xsi:type="dcterms:W3CDTF">2022-03-10T14:07:00Z</dcterms:created>
  <dcterms:modified xsi:type="dcterms:W3CDTF">2022-03-23T06:17:00Z</dcterms:modified>
</cp:coreProperties>
</file>